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12" w:rsidRPr="00FF5C12" w:rsidRDefault="00FF5C12" w:rsidP="00FF5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C12">
        <w:rPr>
          <w:rFonts w:ascii="Times New Roman" w:hAnsi="Times New Roman" w:cs="Times New Roman"/>
          <w:b/>
          <w:sz w:val="28"/>
          <w:szCs w:val="28"/>
        </w:rPr>
        <w:t>СВЕДЕНИЯ  О  ДОХОДАХ,  О РАСХОДАХ,  ОБ  ИМУЩЕСТВЕ  И  ОБЯЗАТЕЛЬСТВАХ  ИМУЩЕСТВЕННОГО  ХАРАКТЕРА  ЗА  ПЕРИОД  С 1 ЯНВАРЯ  2017 ГОДА   ПО 31  ДЕКАБРЯ  2017  ГОДА</w:t>
      </w:r>
    </w:p>
    <w:p w:rsidR="00FF5C12" w:rsidRPr="00FF5C12" w:rsidRDefault="00FF5C12" w:rsidP="00FF5C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586" w:type="dxa"/>
        <w:tblInd w:w="-885" w:type="dxa"/>
        <w:tblLayout w:type="fixed"/>
        <w:tblLook w:val="01E0"/>
      </w:tblPr>
      <w:tblGrid>
        <w:gridCol w:w="1682"/>
        <w:gridCol w:w="1296"/>
        <w:gridCol w:w="1134"/>
        <w:gridCol w:w="1021"/>
        <w:gridCol w:w="1108"/>
        <w:gridCol w:w="1556"/>
        <w:gridCol w:w="1134"/>
        <w:gridCol w:w="1134"/>
        <w:gridCol w:w="1134"/>
        <w:gridCol w:w="2127"/>
        <w:gridCol w:w="1417"/>
        <w:gridCol w:w="1843"/>
      </w:tblGrid>
      <w:tr w:rsidR="00FF5C12" w:rsidRPr="00FF5C12" w:rsidTr="00746783">
        <w:tc>
          <w:tcPr>
            <w:tcW w:w="1682" w:type="dxa"/>
            <w:vMerge w:val="restart"/>
          </w:tcPr>
          <w:p w:rsidR="00FF5C12" w:rsidRPr="00FF5C12" w:rsidRDefault="00FF5C12" w:rsidP="004609B0">
            <w:pPr>
              <w:jc w:val="center"/>
            </w:pPr>
            <w:r w:rsidRPr="00FF5C12">
              <w:t>Фамилия и инициалы лица, чьи сведения размещаются</w:t>
            </w:r>
          </w:p>
        </w:tc>
        <w:tc>
          <w:tcPr>
            <w:tcW w:w="1296" w:type="dxa"/>
            <w:vMerge w:val="restart"/>
          </w:tcPr>
          <w:p w:rsidR="00FF5C12" w:rsidRPr="00FF5C12" w:rsidRDefault="00FF5C12" w:rsidP="004609B0">
            <w:pPr>
              <w:jc w:val="center"/>
            </w:pPr>
            <w:r w:rsidRPr="00FF5C12">
              <w:t xml:space="preserve">Должность </w:t>
            </w:r>
          </w:p>
        </w:tc>
        <w:tc>
          <w:tcPr>
            <w:tcW w:w="4819" w:type="dxa"/>
            <w:gridSpan w:val="4"/>
          </w:tcPr>
          <w:p w:rsidR="00FF5C12" w:rsidRPr="00FF5C12" w:rsidRDefault="00FF5C12" w:rsidP="004609B0">
            <w:pPr>
              <w:jc w:val="center"/>
            </w:pPr>
            <w:r w:rsidRPr="00FF5C12">
              <w:t xml:space="preserve">Объекты недвижимости, находящиеся </w:t>
            </w:r>
          </w:p>
          <w:p w:rsidR="00FF5C12" w:rsidRPr="00FF5C12" w:rsidRDefault="00FF5C12" w:rsidP="004609B0">
            <w:pPr>
              <w:jc w:val="center"/>
            </w:pPr>
            <w:r w:rsidRPr="00FF5C12">
              <w:t>в собственности</w:t>
            </w:r>
          </w:p>
        </w:tc>
        <w:tc>
          <w:tcPr>
            <w:tcW w:w="3402" w:type="dxa"/>
            <w:gridSpan w:val="3"/>
          </w:tcPr>
          <w:p w:rsidR="00FF5C12" w:rsidRPr="00FF5C12" w:rsidRDefault="00FF5C12" w:rsidP="004609B0">
            <w:pPr>
              <w:jc w:val="center"/>
            </w:pPr>
            <w:r w:rsidRPr="00FF5C12">
              <w:t>Объекты недвижимости, находящиеся в пользовании</w:t>
            </w:r>
          </w:p>
        </w:tc>
        <w:tc>
          <w:tcPr>
            <w:tcW w:w="2127" w:type="dxa"/>
            <w:vMerge w:val="restart"/>
          </w:tcPr>
          <w:p w:rsidR="00FF5C12" w:rsidRPr="00FF5C12" w:rsidRDefault="00FF5C12" w:rsidP="004609B0">
            <w:pPr>
              <w:jc w:val="center"/>
            </w:pPr>
            <w:r w:rsidRPr="00FF5C12">
              <w:t xml:space="preserve">Транспортные средства </w:t>
            </w:r>
          </w:p>
          <w:p w:rsidR="00FF5C12" w:rsidRPr="00FF5C12" w:rsidRDefault="00FF5C12" w:rsidP="004609B0">
            <w:pPr>
              <w:jc w:val="center"/>
            </w:pPr>
            <w:r w:rsidRPr="00FF5C12">
              <w:t>(вид, марка)</w:t>
            </w:r>
          </w:p>
        </w:tc>
        <w:tc>
          <w:tcPr>
            <w:tcW w:w="1417" w:type="dxa"/>
            <w:vMerge w:val="restart"/>
          </w:tcPr>
          <w:p w:rsidR="00FF5C12" w:rsidRPr="00FF5C12" w:rsidRDefault="00FF5C12" w:rsidP="004609B0">
            <w:pPr>
              <w:jc w:val="center"/>
              <w:rPr>
                <w:vertAlign w:val="superscript"/>
              </w:rPr>
            </w:pPr>
            <w:r w:rsidRPr="00FF5C12">
              <w:t>Декларационный годовой доход</w:t>
            </w:r>
            <w:proofErr w:type="gramStart"/>
            <w:r w:rsidRPr="00FF5C12">
              <w:rPr>
                <w:vertAlign w:val="superscript"/>
              </w:rPr>
              <w:t>1</w:t>
            </w:r>
            <w:proofErr w:type="gramEnd"/>
          </w:p>
          <w:p w:rsidR="00FF5C12" w:rsidRPr="00FF5C12" w:rsidRDefault="00FF5C12" w:rsidP="004609B0">
            <w:pPr>
              <w:jc w:val="center"/>
            </w:pPr>
            <w:r w:rsidRPr="00FF5C12">
              <w:t>(руб.)</w:t>
            </w:r>
          </w:p>
        </w:tc>
        <w:tc>
          <w:tcPr>
            <w:tcW w:w="1843" w:type="dxa"/>
            <w:vMerge w:val="restart"/>
          </w:tcPr>
          <w:p w:rsidR="00FF5C12" w:rsidRPr="00FF5C12" w:rsidRDefault="00FF5C12" w:rsidP="004609B0">
            <w:pPr>
              <w:jc w:val="center"/>
            </w:pPr>
            <w:r w:rsidRPr="00FF5C12">
              <w:t>Сведения об источниках получения средств, за счет которых совершена</w:t>
            </w:r>
            <w:proofErr w:type="gramStart"/>
            <w:r w:rsidRPr="00FF5C12">
              <w:rPr>
                <w:vertAlign w:val="superscript"/>
              </w:rPr>
              <w:t>2</w:t>
            </w:r>
            <w:proofErr w:type="gramEnd"/>
            <w:r w:rsidRPr="00FF5C12">
              <w:t xml:space="preserve"> (вид приобретенного имущества, источники)</w:t>
            </w:r>
          </w:p>
        </w:tc>
      </w:tr>
      <w:tr w:rsidR="00FF5C12" w:rsidRPr="00FF5C12" w:rsidTr="00746783">
        <w:tc>
          <w:tcPr>
            <w:tcW w:w="1682" w:type="dxa"/>
            <w:vMerge/>
          </w:tcPr>
          <w:p w:rsidR="00FF5C12" w:rsidRPr="00FF5C12" w:rsidRDefault="00FF5C12" w:rsidP="004609B0">
            <w:pPr>
              <w:jc w:val="center"/>
            </w:pPr>
          </w:p>
        </w:tc>
        <w:tc>
          <w:tcPr>
            <w:tcW w:w="1296" w:type="dxa"/>
            <w:vMerge/>
          </w:tcPr>
          <w:p w:rsidR="00FF5C12" w:rsidRPr="00FF5C12" w:rsidRDefault="00FF5C12" w:rsidP="004609B0">
            <w:pPr>
              <w:jc w:val="center"/>
            </w:pPr>
          </w:p>
        </w:tc>
        <w:tc>
          <w:tcPr>
            <w:tcW w:w="1134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вид объекта</w:t>
            </w:r>
          </w:p>
        </w:tc>
        <w:tc>
          <w:tcPr>
            <w:tcW w:w="1021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08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556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34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 xml:space="preserve">страна расположения </w:t>
            </w:r>
          </w:p>
        </w:tc>
        <w:tc>
          <w:tcPr>
            <w:tcW w:w="2127" w:type="dxa"/>
            <w:vMerge/>
          </w:tcPr>
          <w:p w:rsidR="00FF5C12" w:rsidRPr="00FF5C12" w:rsidRDefault="00FF5C12" w:rsidP="004609B0">
            <w:pPr>
              <w:jc w:val="center"/>
            </w:pPr>
          </w:p>
        </w:tc>
        <w:tc>
          <w:tcPr>
            <w:tcW w:w="1417" w:type="dxa"/>
            <w:vMerge/>
          </w:tcPr>
          <w:p w:rsidR="00FF5C12" w:rsidRPr="00FF5C12" w:rsidRDefault="00FF5C12" w:rsidP="004609B0">
            <w:pPr>
              <w:jc w:val="center"/>
            </w:pPr>
          </w:p>
        </w:tc>
        <w:tc>
          <w:tcPr>
            <w:tcW w:w="1843" w:type="dxa"/>
            <w:vMerge/>
          </w:tcPr>
          <w:p w:rsidR="00FF5C12" w:rsidRPr="00FF5C12" w:rsidRDefault="00FF5C12" w:rsidP="004609B0">
            <w:pPr>
              <w:jc w:val="center"/>
            </w:pPr>
          </w:p>
        </w:tc>
      </w:tr>
      <w:tr w:rsidR="00FF5C12" w:rsidRPr="00FF5C12" w:rsidTr="00746783">
        <w:trPr>
          <w:trHeight w:val="1066"/>
        </w:trPr>
        <w:tc>
          <w:tcPr>
            <w:tcW w:w="1682" w:type="dxa"/>
          </w:tcPr>
          <w:p w:rsidR="00025DD2" w:rsidRPr="002A5562" w:rsidRDefault="00746783" w:rsidP="004609B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Перевязкин</w:t>
            </w:r>
            <w:proofErr w:type="spellEnd"/>
            <w:r>
              <w:rPr>
                <w:sz w:val="22"/>
                <w:szCs w:val="22"/>
              </w:rPr>
              <w:t xml:space="preserve"> Владимир Владимирович </w:t>
            </w:r>
          </w:p>
        </w:tc>
        <w:tc>
          <w:tcPr>
            <w:tcW w:w="1296" w:type="dxa"/>
          </w:tcPr>
          <w:p w:rsidR="00FF5C12" w:rsidRPr="002A5562" w:rsidRDefault="00746783" w:rsidP="00723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</w:t>
            </w:r>
            <w:r w:rsidR="00025DD2" w:rsidRPr="002A5562">
              <w:rPr>
                <w:sz w:val="22"/>
                <w:szCs w:val="22"/>
              </w:rPr>
              <w:t xml:space="preserve"> </w:t>
            </w:r>
            <w:r w:rsidR="0026076C">
              <w:rPr>
                <w:sz w:val="22"/>
                <w:szCs w:val="22"/>
              </w:rPr>
              <w:t>МО Караванный сельсовет</w:t>
            </w:r>
          </w:p>
        </w:tc>
        <w:tc>
          <w:tcPr>
            <w:tcW w:w="1134" w:type="dxa"/>
          </w:tcPr>
          <w:p w:rsidR="0056739B" w:rsidRPr="002A5562" w:rsidRDefault="00805297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21" w:type="dxa"/>
          </w:tcPr>
          <w:p w:rsidR="00775F97" w:rsidRDefault="0061552C" w:rsidP="004609B0">
            <w:pPr>
              <w:jc w:val="center"/>
              <w:rPr>
                <w:sz w:val="22"/>
                <w:szCs w:val="22"/>
              </w:rPr>
            </w:pPr>
            <w:r w:rsidRPr="002A5562">
              <w:rPr>
                <w:sz w:val="22"/>
                <w:szCs w:val="22"/>
              </w:rPr>
              <w:t>индивидуальная</w:t>
            </w:r>
          </w:p>
          <w:p w:rsidR="00775F97" w:rsidRDefault="00775F97" w:rsidP="00775F97">
            <w:pPr>
              <w:rPr>
                <w:sz w:val="22"/>
                <w:szCs w:val="22"/>
              </w:rPr>
            </w:pPr>
          </w:p>
          <w:p w:rsidR="00775F97" w:rsidRDefault="00775F97" w:rsidP="00775F97">
            <w:pPr>
              <w:rPr>
                <w:sz w:val="22"/>
                <w:szCs w:val="22"/>
              </w:rPr>
            </w:pPr>
          </w:p>
          <w:p w:rsidR="00FF5C12" w:rsidRPr="0056739B" w:rsidRDefault="00FF5C12" w:rsidP="005673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</w:tcPr>
          <w:p w:rsidR="00775F97" w:rsidRDefault="00805297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40,5</w:t>
            </w:r>
          </w:p>
          <w:p w:rsidR="00775F97" w:rsidRPr="00775F97" w:rsidRDefault="00775F97" w:rsidP="00775F97">
            <w:pPr>
              <w:rPr>
                <w:sz w:val="22"/>
                <w:szCs w:val="22"/>
              </w:rPr>
            </w:pPr>
          </w:p>
          <w:p w:rsidR="00775F97" w:rsidRDefault="00775F97" w:rsidP="00775F97">
            <w:pPr>
              <w:rPr>
                <w:sz w:val="22"/>
                <w:szCs w:val="22"/>
              </w:rPr>
            </w:pPr>
          </w:p>
          <w:p w:rsidR="00775F97" w:rsidRDefault="00775F97" w:rsidP="00775F97">
            <w:pPr>
              <w:rPr>
                <w:sz w:val="22"/>
                <w:szCs w:val="22"/>
              </w:rPr>
            </w:pPr>
          </w:p>
          <w:p w:rsidR="00775F97" w:rsidRDefault="00775F97" w:rsidP="00775F97">
            <w:pPr>
              <w:rPr>
                <w:sz w:val="22"/>
                <w:szCs w:val="22"/>
              </w:rPr>
            </w:pPr>
          </w:p>
          <w:p w:rsidR="00FF5C12" w:rsidRPr="0056739B" w:rsidRDefault="00FF5C12" w:rsidP="005673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775F97" w:rsidRDefault="002A5562" w:rsidP="004609B0">
            <w:pPr>
              <w:jc w:val="center"/>
              <w:rPr>
                <w:sz w:val="22"/>
                <w:szCs w:val="22"/>
              </w:rPr>
            </w:pPr>
            <w:r w:rsidRPr="002A5562">
              <w:rPr>
                <w:sz w:val="22"/>
                <w:szCs w:val="22"/>
              </w:rPr>
              <w:t>Россия</w:t>
            </w:r>
          </w:p>
          <w:p w:rsidR="00775F97" w:rsidRPr="00775F97" w:rsidRDefault="00775F97" w:rsidP="00775F97">
            <w:pPr>
              <w:rPr>
                <w:sz w:val="22"/>
                <w:szCs w:val="22"/>
              </w:rPr>
            </w:pPr>
          </w:p>
          <w:p w:rsidR="00775F97" w:rsidRDefault="00775F97" w:rsidP="00775F97">
            <w:pPr>
              <w:rPr>
                <w:sz w:val="22"/>
                <w:szCs w:val="22"/>
              </w:rPr>
            </w:pPr>
          </w:p>
          <w:p w:rsidR="00775F97" w:rsidRDefault="00775F97" w:rsidP="00775F97">
            <w:pPr>
              <w:rPr>
                <w:sz w:val="22"/>
                <w:szCs w:val="22"/>
              </w:rPr>
            </w:pPr>
          </w:p>
          <w:p w:rsidR="00775F97" w:rsidRDefault="00775F97" w:rsidP="00775F97">
            <w:pPr>
              <w:rPr>
                <w:sz w:val="22"/>
                <w:szCs w:val="22"/>
              </w:rPr>
            </w:pPr>
          </w:p>
          <w:p w:rsidR="00FF5C12" w:rsidRPr="00B956D4" w:rsidRDefault="00FF5C12" w:rsidP="00B956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5C12" w:rsidRPr="002A5562" w:rsidRDefault="00FF5C12" w:rsidP="0046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5C12" w:rsidRPr="002A5562" w:rsidRDefault="00FF5C12" w:rsidP="0046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5C12" w:rsidRPr="002A5562" w:rsidRDefault="00FF5C12" w:rsidP="0046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05297" w:rsidRDefault="00805297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Автомобили легковые: </w:t>
            </w:r>
          </w:p>
          <w:p w:rsidR="00FF5C12" w:rsidRDefault="00805297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– 3110;</w:t>
            </w:r>
          </w:p>
          <w:p w:rsidR="00805297" w:rsidRPr="002A5562" w:rsidRDefault="00805297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- 2110</w:t>
            </w:r>
          </w:p>
        </w:tc>
        <w:tc>
          <w:tcPr>
            <w:tcW w:w="1417" w:type="dxa"/>
          </w:tcPr>
          <w:p w:rsidR="00FF5C12" w:rsidRPr="002A5562" w:rsidRDefault="00C31E5F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1032349,00</w:t>
            </w:r>
          </w:p>
        </w:tc>
        <w:tc>
          <w:tcPr>
            <w:tcW w:w="1843" w:type="dxa"/>
          </w:tcPr>
          <w:p w:rsidR="00FF5C12" w:rsidRPr="002A5562" w:rsidRDefault="00FF5C12" w:rsidP="004609B0">
            <w:pPr>
              <w:jc w:val="center"/>
              <w:rPr>
                <w:sz w:val="22"/>
                <w:szCs w:val="22"/>
              </w:rPr>
            </w:pPr>
          </w:p>
        </w:tc>
      </w:tr>
    </w:tbl>
    <w:p w:rsidR="00FF5C12" w:rsidRPr="00FF5C12" w:rsidRDefault="00FF5C12" w:rsidP="00FF5C1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F5C12" w:rsidRPr="00FF5C12" w:rsidSect="00615B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C12"/>
    <w:rsid w:val="00007574"/>
    <w:rsid w:val="00025DD2"/>
    <w:rsid w:val="0026076C"/>
    <w:rsid w:val="002A5562"/>
    <w:rsid w:val="00445014"/>
    <w:rsid w:val="00495547"/>
    <w:rsid w:val="0056739B"/>
    <w:rsid w:val="0061552C"/>
    <w:rsid w:val="007233F9"/>
    <w:rsid w:val="00746783"/>
    <w:rsid w:val="00746B4E"/>
    <w:rsid w:val="00775F97"/>
    <w:rsid w:val="00805297"/>
    <w:rsid w:val="008F0B90"/>
    <w:rsid w:val="00926EC8"/>
    <w:rsid w:val="00A17923"/>
    <w:rsid w:val="00B956D4"/>
    <w:rsid w:val="00C31E5F"/>
    <w:rsid w:val="00E07EC2"/>
    <w:rsid w:val="00FB2F87"/>
    <w:rsid w:val="00FF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5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2018-05-08T04:04:00Z</dcterms:created>
  <dcterms:modified xsi:type="dcterms:W3CDTF">2018-05-08T06:01:00Z</dcterms:modified>
</cp:coreProperties>
</file>